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5D8" w:rsidRPr="004D53B8" w:rsidRDefault="00E825D8" w:rsidP="00E825D8">
      <w:pPr>
        <w:jc w:val="center"/>
        <w:rPr>
          <w:rFonts w:cs="Simplified Arabic"/>
          <w:b/>
          <w:bCs/>
          <w:sz w:val="46"/>
          <w:szCs w:val="46"/>
          <w:lang w:bidi="ar-IQ"/>
        </w:rPr>
      </w:pPr>
      <w:r w:rsidRPr="004D53B8">
        <w:rPr>
          <w:rFonts w:cs="Simplified Arabic" w:hint="cs"/>
          <w:b/>
          <w:bCs/>
          <w:sz w:val="46"/>
          <w:szCs w:val="46"/>
          <w:rtl/>
          <w:lang w:bidi="ar-IQ"/>
        </w:rPr>
        <w:t>الملاح</w:t>
      </w:r>
      <w:r w:rsidR="00042CC6">
        <w:rPr>
          <w:rFonts w:cs="Simplified Arabic" w:hint="cs"/>
          <w:b/>
          <w:bCs/>
          <w:sz w:val="46"/>
          <w:szCs w:val="46"/>
          <w:rtl/>
          <w:lang w:bidi="ar-IQ"/>
        </w:rPr>
        <w:t>ـــــــــــــــ</w:t>
      </w:r>
      <w:r w:rsidRPr="004D53B8">
        <w:rPr>
          <w:rFonts w:cs="Simplified Arabic" w:hint="cs"/>
          <w:b/>
          <w:bCs/>
          <w:sz w:val="46"/>
          <w:szCs w:val="46"/>
          <w:rtl/>
          <w:lang w:bidi="ar-IQ"/>
        </w:rPr>
        <w:t xml:space="preserve">ق  </w:t>
      </w:r>
    </w:p>
    <w:tbl>
      <w:tblPr>
        <w:tblStyle w:val="a6"/>
        <w:bidiVisual/>
        <w:tblW w:w="9684" w:type="dxa"/>
        <w:tblInd w:w="-496" w:type="dxa"/>
        <w:tblLook w:val="04A0"/>
      </w:tblPr>
      <w:tblGrid>
        <w:gridCol w:w="1530"/>
        <w:gridCol w:w="6300"/>
        <w:gridCol w:w="1854"/>
      </w:tblGrid>
      <w:tr w:rsidR="00E825D8" w:rsidRPr="006B5606" w:rsidTr="00B52656">
        <w:tc>
          <w:tcPr>
            <w:tcW w:w="1530" w:type="dxa"/>
            <w:shd w:val="clear" w:color="auto" w:fill="A6A6A6" w:themeFill="background1" w:themeFillShade="A6"/>
          </w:tcPr>
          <w:p w:rsidR="00E825D8" w:rsidRPr="004D690C" w:rsidRDefault="005B2B8D" w:rsidP="00363D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التسلسل</w:t>
            </w:r>
          </w:p>
        </w:tc>
        <w:tc>
          <w:tcPr>
            <w:tcW w:w="6300" w:type="dxa"/>
            <w:shd w:val="clear" w:color="auto" w:fill="A6A6A6" w:themeFill="background1" w:themeFillShade="A6"/>
          </w:tcPr>
          <w:p w:rsidR="00E825D8" w:rsidRPr="004D690C" w:rsidRDefault="00E825D8" w:rsidP="005B2B8D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4D690C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الم</w:t>
            </w:r>
            <w:r w:rsidR="005B2B8D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وضوع</w:t>
            </w:r>
            <w:r w:rsidRPr="004D690C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1854" w:type="dxa"/>
            <w:shd w:val="clear" w:color="auto" w:fill="A6A6A6" w:themeFill="background1" w:themeFillShade="A6"/>
          </w:tcPr>
          <w:p w:rsidR="00E825D8" w:rsidRPr="004D690C" w:rsidRDefault="00E825D8" w:rsidP="00363D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4D690C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الصفحة</w:t>
            </w:r>
          </w:p>
        </w:tc>
      </w:tr>
      <w:tr w:rsidR="00E825D8" w:rsidRPr="006B5606" w:rsidTr="00B52656">
        <w:tc>
          <w:tcPr>
            <w:tcW w:w="1530" w:type="dxa"/>
            <w:vAlign w:val="center"/>
          </w:tcPr>
          <w:p w:rsidR="00E825D8" w:rsidRPr="006B5606" w:rsidRDefault="00E825D8" w:rsidP="00363D0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6300" w:type="dxa"/>
          </w:tcPr>
          <w:p w:rsidR="00E825D8" w:rsidRPr="006B5606" w:rsidRDefault="00E825D8" w:rsidP="00363D00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يبين أسماء الخبراء والمختصين الذين تم استشارتهم في تحديد أهم القدرات الحركية والمهارات الأساسية والاختبارات وتقويم أداء اللاعبين لاختبار المرونة الحركية </w:t>
            </w:r>
          </w:p>
        </w:tc>
        <w:tc>
          <w:tcPr>
            <w:tcW w:w="1854" w:type="dxa"/>
            <w:vAlign w:val="center"/>
          </w:tcPr>
          <w:p w:rsidR="00E825D8" w:rsidRPr="006B5606" w:rsidRDefault="00B52656" w:rsidP="00B52656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140</w:t>
            </w:r>
          </w:p>
        </w:tc>
      </w:tr>
      <w:tr w:rsidR="00E825D8" w:rsidRPr="006B5606" w:rsidTr="00B52656">
        <w:tc>
          <w:tcPr>
            <w:tcW w:w="1530" w:type="dxa"/>
            <w:vAlign w:val="center"/>
          </w:tcPr>
          <w:p w:rsidR="00E825D8" w:rsidRPr="006B5606" w:rsidRDefault="00E825D8" w:rsidP="00363D0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300" w:type="dxa"/>
          </w:tcPr>
          <w:p w:rsidR="00E825D8" w:rsidRPr="006B5606" w:rsidRDefault="00E825D8" w:rsidP="00363D0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يبين أراء الخبراء والمختصين في تحديد أهم القدرات الحركية  لأشبال كرة القدم </w:t>
            </w:r>
          </w:p>
        </w:tc>
        <w:tc>
          <w:tcPr>
            <w:tcW w:w="1854" w:type="dxa"/>
            <w:vAlign w:val="center"/>
          </w:tcPr>
          <w:p w:rsidR="00E825D8" w:rsidRPr="006B5606" w:rsidRDefault="00B52656" w:rsidP="00B52656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142-143</w:t>
            </w:r>
          </w:p>
        </w:tc>
      </w:tr>
      <w:tr w:rsidR="00E825D8" w:rsidRPr="006B5606" w:rsidTr="00B52656">
        <w:tc>
          <w:tcPr>
            <w:tcW w:w="1530" w:type="dxa"/>
            <w:vAlign w:val="center"/>
          </w:tcPr>
          <w:p w:rsidR="00E825D8" w:rsidRPr="006B5606" w:rsidRDefault="00E825D8" w:rsidP="00363D0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6300" w:type="dxa"/>
          </w:tcPr>
          <w:p w:rsidR="00E825D8" w:rsidRPr="006B5606" w:rsidRDefault="00E825D8" w:rsidP="00363D0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يبين أراء الخبراء والمختصين في تحديد أهم المهارات الأساسية لأشبال كرة القدم</w:t>
            </w:r>
          </w:p>
        </w:tc>
        <w:tc>
          <w:tcPr>
            <w:tcW w:w="1854" w:type="dxa"/>
            <w:vAlign w:val="center"/>
          </w:tcPr>
          <w:p w:rsidR="00E825D8" w:rsidRPr="006B5606" w:rsidRDefault="00B52656" w:rsidP="00B52656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144-145</w:t>
            </w:r>
          </w:p>
        </w:tc>
      </w:tr>
      <w:tr w:rsidR="00E825D8" w:rsidRPr="006B5606" w:rsidTr="00B52656">
        <w:tc>
          <w:tcPr>
            <w:tcW w:w="1530" w:type="dxa"/>
            <w:vAlign w:val="center"/>
          </w:tcPr>
          <w:p w:rsidR="00E825D8" w:rsidRPr="006B5606" w:rsidRDefault="00E825D8" w:rsidP="00363D0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6300" w:type="dxa"/>
          </w:tcPr>
          <w:p w:rsidR="00E825D8" w:rsidRPr="006B5606" w:rsidRDefault="00E825D8" w:rsidP="00363D0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يبين أراء الخبراء والمختصين في تحديد الاختبارات المناسبة للقدرات الحركية ولأشبال كرة القدم</w:t>
            </w:r>
          </w:p>
        </w:tc>
        <w:tc>
          <w:tcPr>
            <w:tcW w:w="1854" w:type="dxa"/>
            <w:vAlign w:val="center"/>
          </w:tcPr>
          <w:p w:rsidR="00E825D8" w:rsidRPr="006B5606" w:rsidRDefault="00B52656" w:rsidP="00B52656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146-147</w:t>
            </w:r>
          </w:p>
        </w:tc>
      </w:tr>
      <w:tr w:rsidR="00E825D8" w:rsidRPr="006B5606" w:rsidTr="00B52656">
        <w:tc>
          <w:tcPr>
            <w:tcW w:w="1530" w:type="dxa"/>
            <w:vAlign w:val="center"/>
          </w:tcPr>
          <w:p w:rsidR="00E825D8" w:rsidRPr="006B5606" w:rsidRDefault="00E825D8" w:rsidP="00363D0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6300" w:type="dxa"/>
          </w:tcPr>
          <w:p w:rsidR="00E825D8" w:rsidRPr="006B5606" w:rsidRDefault="00E825D8" w:rsidP="00363D0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يبين أراء الخبراء والمختصين في تحديد الاختبارات المناسبة للمهارات الأساسية لأشبال كرة القدم</w:t>
            </w:r>
          </w:p>
        </w:tc>
        <w:tc>
          <w:tcPr>
            <w:tcW w:w="1854" w:type="dxa"/>
            <w:vAlign w:val="center"/>
          </w:tcPr>
          <w:p w:rsidR="00E825D8" w:rsidRPr="006B5606" w:rsidRDefault="00B52656" w:rsidP="00B52656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148-149</w:t>
            </w:r>
          </w:p>
        </w:tc>
      </w:tr>
      <w:tr w:rsidR="00E825D8" w:rsidRPr="006B5606" w:rsidTr="00B52656">
        <w:tc>
          <w:tcPr>
            <w:tcW w:w="1530" w:type="dxa"/>
            <w:vAlign w:val="center"/>
          </w:tcPr>
          <w:p w:rsidR="00E825D8" w:rsidRPr="006B5606" w:rsidRDefault="00E825D8" w:rsidP="00363D0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6300" w:type="dxa"/>
          </w:tcPr>
          <w:p w:rsidR="00E825D8" w:rsidRPr="006B5606" w:rsidRDefault="00E825D8" w:rsidP="00363D0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يبين البرنامج التدريبي الذي وضعه الباحث للمجموعة التجريبية الأولى </w:t>
            </w:r>
          </w:p>
        </w:tc>
        <w:tc>
          <w:tcPr>
            <w:tcW w:w="1854" w:type="dxa"/>
            <w:vAlign w:val="center"/>
          </w:tcPr>
          <w:p w:rsidR="00E825D8" w:rsidRPr="006B5606" w:rsidRDefault="00B52656" w:rsidP="00B52656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150-162</w:t>
            </w:r>
          </w:p>
        </w:tc>
      </w:tr>
      <w:tr w:rsidR="00E825D8" w:rsidRPr="006B5606" w:rsidTr="00B52656">
        <w:tc>
          <w:tcPr>
            <w:tcW w:w="1530" w:type="dxa"/>
            <w:vAlign w:val="center"/>
          </w:tcPr>
          <w:p w:rsidR="00E825D8" w:rsidRPr="006B5606" w:rsidRDefault="00E825D8" w:rsidP="00363D0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6300" w:type="dxa"/>
          </w:tcPr>
          <w:p w:rsidR="00E825D8" w:rsidRPr="006B5606" w:rsidRDefault="00E825D8" w:rsidP="00363D0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يبين البرنامج التدريبي الذي وضعه الباحث للمجموعة التجريبية الثانية</w:t>
            </w:r>
          </w:p>
        </w:tc>
        <w:tc>
          <w:tcPr>
            <w:tcW w:w="1854" w:type="dxa"/>
            <w:vAlign w:val="center"/>
          </w:tcPr>
          <w:p w:rsidR="00E825D8" w:rsidRPr="006B5606" w:rsidRDefault="00B52656" w:rsidP="00B52656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163-182</w:t>
            </w:r>
          </w:p>
        </w:tc>
      </w:tr>
      <w:tr w:rsidR="00E825D8" w:rsidRPr="006B5606" w:rsidTr="00B52656">
        <w:tc>
          <w:tcPr>
            <w:tcW w:w="1530" w:type="dxa"/>
            <w:vAlign w:val="center"/>
          </w:tcPr>
          <w:p w:rsidR="00E825D8" w:rsidRPr="006B5606" w:rsidRDefault="00E825D8" w:rsidP="00363D0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6300" w:type="dxa"/>
          </w:tcPr>
          <w:p w:rsidR="00E825D8" w:rsidRPr="006B5606" w:rsidRDefault="00E825D8" w:rsidP="00363D0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يبين التمارين المستخدمة للمجموعتين التجريبية الأولى والتجريبية الثانية </w:t>
            </w:r>
          </w:p>
        </w:tc>
        <w:tc>
          <w:tcPr>
            <w:tcW w:w="1854" w:type="dxa"/>
            <w:vAlign w:val="center"/>
          </w:tcPr>
          <w:p w:rsidR="00E825D8" w:rsidRPr="006B5606" w:rsidRDefault="00B52656" w:rsidP="00B52656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183-224</w:t>
            </w:r>
          </w:p>
        </w:tc>
      </w:tr>
      <w:tr w:rsidR="00E825D8" w:rsidRPr="006B5606" w:rsidTr="004D690C">
        <w:trPr>
          <w:trHeight w:val="1036"/>
        </w:trPr>
        <w:tc>
          <w:tcPr>
            <w:tcW w:w="1530" w:type="dxa"/>
            <w:vAlign w:val="center"/>
          </w:tcPr>
          <w:p w:rsidR="00E825D8" w:rsidRPr="006B5606" w:rsidRDefault="00E825D8" w:rsidP="00363D0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6300" w:type="dxa"/>
          </w:tcPr>
          <w:p w:rsidR="00E825D8" w:rsidRPr="006B5606" w:rsidRDefault="00E825D8" w:rsidP="004D690C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يبين أسماء فريق العمل المساعد ومكان عملهم</w:t>
            </w:r>
          </w:p>
        </w:tc>
        <w:tc>
          <w:tcPr>
            <w:tcW w:w="1854" w:type="dxa"/>
            <w:vAlign w:val="center"/>
          </w:tcPr>
          <w:p w:rsidR="00E825D8" w:rsidRPr="006B5606" w:rsidRDefault="00B52656" w:rsidP="00B52656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225</w:t>
            </w:r>
          </w:p>
        </w:tc>
      </w:tr>
    </w:tbl>
    <w:p w:rsidR="00E825D8" w:rsidRPr="004D53B8" w:rsidRDefault="00E825D8" w:rsidP="00E825D8">
      <w:pPr>
        <w:jc w:val="center"/>
        <w:rPr>
          <w:rFonts w:cs="Simplified Arabic"/>
          <w:b/>
          <w:bCs/>
          <w:sz w:val="46"/>
          <w:szCs w:val="46"/>
          <w:lang w:bidi="ar-IQ"/>
        </w:rPr>
      </w:pPr>
    </w:p>
    <w:p w:rsidR="00257E8F" w:rsidRPr="00E825D8" w:rsidRDefault="00257E8F" w:rsidP="00E825D8">
      <w:pPr>
        <w:rPr>
          <w:szCs w:val="32"/>
        </w:rPr>
      </w:pPr>
    </w:p>
    <w:sectPr w:rsidR="00257E8F" w:rsidRPr="00E825D8" w:rsidSect="00E825D8">
      <w:headerReference w:type="default" r:id="rId8"/>
      <w:headerReference w:type="first" r:id="rId9"/>
      <w:pgSz w:w="11906" w:h="16838"/>
      <w:pgMar w:top="1440" w:right="1728" w:bottom="1440" w:left="1728" w:header="720" w:footer="720" w:gutter="0"/>
      <w:pgNumType w:start="19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119" w:rsidRDefault="00586119" w:rsidP="00550325">
      <w:pPr>
        <w:spacing w:after="0" w:line="240" w:lineRule="auto"/>
      </w:pPr>
      <w:r>
        <w:separator/>
      </w:r>
    </w:p>
  </w:endnote>
  <w:endnote w:type="continuationSeparator" w:id="0">
    <w:p w:rsidR="00586119" w:rsidRDefault="00586119" w:rsidP="00550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119" w:rsidRDefault="00586119" w:rsidP="00550325">
      <w:pPr>
        <w:spacing w:after="0" w:line="240" w:lineRule="auto"/>
      </w:pPr>
      <w:r>
        <w:separator/>
      </w:r>
    </w:p>
  </w:footnote>
  <w:footnote w:type="continuationSeparator" w:id="0">
    <w:p w:rsidR="00586119" w:rsidRDefault="00586119" w:rsidP="00550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892141432"/>
      <w:docPartObj>
        <w:docPartGallery w:val="Page Numbers (Top of Page)"/>
        <w:docPartUnique/>
      </w:docPartObj>
    </w:sdtPr>
    <w:sdtContent>
      <w:p w:rsidR="00077068" w:rsidRDefault="00541F15" w:rsidP="00077068">
        <w:pPr>
          <w:pStyle w:val="a4"/>
          <w:jc w:val="right"/>
        </w:pPr>
        <w:r>
          <w:fldChar w:fldCharType="begin"/>
        </w:r>
        <w:r w:rsidR="00077068">
          <w:instrText>PAGE   \* MERGEFORMAT</w:instrText>
        </w:r>
        <w:r>
          <w:fldChar w:fldCharType="separate"/>
        </w:r>
        <w:r w:rsidR="00B52656" w:rsidRPr="00B52656">
          <w:rPr>
            <w:noProof/>
            <w:rtl/>
            <w:lang w:val="ar-SA"/>
          </w:rPr>
          <w:t>20</w:t>
        </w:r>
        <w:r>
          <w:fldChar w:fldCharType="end"/>
        </w:r>
      </w:p>
    </w:sdtContent>
  </w:sdt>
  <w:p w:rsidR="00550325" w:rsidRDefault="00550325">
    <w:pPr>
      <w:pStyle w:val="a4"/>
      <w:rPr>
        <w:lang w:bidi="ar-IQ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-1861265004"/>
      <w:docPartObj>
        <w:docPartGallery w:val="Page Numbers (Top of Page)"/>
        <w:docPartUnique/>
      </w:docPartObj>
    </w:sdtPr>
    <w:sdtContent>
      <w:p w:rsidR="00077068" w:rsidRDefault="00541F15" w:rsidP="00077068">
        <w:pPr>
          <w:pStyle w:val="a4"/>
          <w:jc w:val="right"/>
        </w:pPr>
        <w:r w:rsidRPr="00047054">
          <w:rPr>
            <w:sz w:val="32"/>
            <w:szCs w:val="32"/>
          </w:rPr>
          <w:fldChar w:fldCharType="begin"/>
        </w:r>
        <w:r w:rsidR="00077068" w:rsidRPr="00047054">
          <w:rPr>
            <w:sz w:val="32"/>
            <w:szCs w:val="32"/>
          </w:rPr>
          <w:instrText>PAGE   \* MERGEFORMAT</w:instrText>
        </w:r>
        <w:r w:rsidRPr="00047054">
          <w:rPr>
            <w:sz w:val="32"/>
            <w:szCs w:val="32"/>
          </w:rPr>
          <w:fldChar w:fldCharType="separate"/>
        </w:r>
        <w:r w:rsidR="005B2B8D" w:rsidRPr="005B2B8D">
          <w:rPr>
            <w:noProof/>
            <w:sz w:val="32"/>
            <w:szCs w:val="32"/>
            <w:rtl/>
            <w:lang w:val="ar-SA"/>
          </w:rPr>
          <w:t>19</w:t>
        </w:r>
        <w:r w:rsidRPr="00047054">
          <w:rPr>
            <w:sz w:val="32"/>
            <w:szCs w:val="32"/>
          </w:rPr>
          <w:fldChar w:fldCharType="end"/>
        </w:r>
      </w:p>
    </w:sdtContent>
  </w:sdt>
  <w:p w:rsidR="00077068" w:rsidRDefault="00077068">
    <w:pPr>
      <w:pStyle w:val="a4"/>
      <w:rPr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65C30"/>
    <w:multiLevelType w:val="multilevel"/>
    <w:tmpl w:val="C63A3C5A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13D32E7F"/>
    <w:multiLevelType w:val="hybridMultilevel"/>
    <w:tmpl w:val="295C3A64"/>
    <w:lvl w:ilvl="0" w:tplc="DC7291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DB5DA8"/>
    <w:multiLevelType w:val="hybridMultilevel"/>
    <w:tmpl w:val="CC20A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1A4350"/>
    <w:multiLevelType w:val="hybridMultilevel"/>
    <w:tmpl w:val="82C8A500"/>
    <w:lvl w:ilvl="0" w:tplc="C3D42352">
      <w:start w:val="1"/>
      <w:numFmt w:val="decimal"/>
      <w:lvlText w:val="%1-"/>
      <w:lvlJc w:val="left"/>
      <w:pPr>
        <w:ind w:left="15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8" w:hanging="360"/>
      </w:pPr>
    </w:lvl>
    <w:lvl w:ilvl="2" w:tplc="0409001B" w:tentative="1">
      <w:start w:val="1"/>
      <w:numFmt w:val="lowerRoman"/>
      <w:lvlText w:val="%3."/>
      <w:lvlJc w:val="right"/>
      <w:pPr>
        <w:ind w:left="2978" w:hanging="180"/>
      </w:pPr>
    </w:lvl>
    <w:lvl w:ilvl="3" w:tplc="0409000F" w:tentative="1">
      <w:start w:val="1"/>
      <w:numFmt w:val="decimal"/>
      <w:lvlText w:val="%4."/>
      <w:lvlJc w:val="left"/>
      <w:pPr>
        <w:ind w:left="3698" w:hanging="360"/>
      </w:pPr>
    </w:lvl>
    <w:lvl w:ilvl="4" w:tplc="04090019" w:tentative="1">
      <w:start w:val="1"/>
      <w:numFmt w:val="lowerLetter"/>
      <w:lvlText w:val="%5."/>
      <w:lvlJc w:val="left"/>
      <w:pPr>
        <w:ind w:left="4418" w:hanging="360"/>
      </w:pPr>
    </w:lvl>
    <w:lvl w:ilvl="5" w:tplc="0409001B" w:tentative="1">
      <w:start w:val="1"/>
      <w:numFmt w:val="lowerRoman"/>
      <w:lvlText w:val="%6."/>
      <w:lvlJc w:val="right"/>
      <w:pPr>
        <w:ind w:left="5138" w:hanging="180"/>
      </w:pPr>
    </w:lvl>
    <w:lvl w:ilvl="6" w:tplc="0409000F" w:tentative="1">
      <w:start w:val="1"/>
      <w:numFmt w:val="decimal"/>
      <w:lvlText w:val="%7."/>
      <w:lvlJc w:val="left"/>
      <w:pPr>
        <w:ind w:left="5858" w:hanging="360"/>
      </w:pPr>
    </w:lvl>
    <w:lvl w:ilvl="7" w:tplc="04090019" w:tentative="1">
      <w:start w:val="1"/>
      <w:numFmt w:val="lowerLetter"/>
      <w:lvlText w:val="%8."/>
      <w:lvlJc w:val="left"/>
      <w:pPr>
        <w:ind w:left="6578" w:hanging="360"/>
      </w:pPr>
    </w:lvl>
    <w:lvl w:ilvl="8" w:tplc="04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>
    <w:nsid w:val="75B201E7"/>
    <w:multiLevelType w:val="multilevel"/>
    <w:tmpl w:val="7242BA8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abstractNum w:abstractNumId="5">
    <w:nsid w:val="77496CA9"/>
    <w:multiLevelType w:val="multilevel"/>
    <w:tmpl w:val="CFDE2D96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053A22"/>
    <w:rsid w:val="00042CC6"/>
    <w:rsid w:val="00047054"/>
    <w:rsid w:val="00053A22"/>
    <w:rsid w:val="00077068"/>
    <w:rsid w:val="000C6504"/>
    <w:rsid w:val="000C6C95"/>
    <w:rsid w:val="000D0170"/>
    <w:rsid w:val="000D68FC"/>
    <w:rsid w:val="000E7916"/>
    <w:rsid w:val="00105B74"/>
    <w:rsid w:val="001105A5"/>
    <w:rsid w:val="00131853"/>
    <w:rsid w:val="00134FD4"/>
    <w:rsid w:val="00135751"/>
    <w:rsid w:val="0014360F"/>
    <w:rsid w:val="001565E2"/>
    <w:rsid w:val="00173AC3"/>
    <w:rsid w:val="001A7A32"/>
    <w:rsid w:val="001E2F24"/>
    <w:rsid w:val="00256724"/>
    <w:rsid w:val="00257E8F"/>
    <w:rsid w:val="00264735"/>
    <w:rsid w:val="002A191C"/>
    <w:rsid w:val="00330722"/>
    <w:rsid w:val="00437299"/>
    <w:rsid w:val="004D0576"/>
    <w:rsid w:val="004D690C"/>
    <w:rsid w:val="004E1D86"/>
    <w:rsid w:val="00531182"/>
    <w:rsid w:val="00535C7B"/>
    <w:rsid w:val="00537826"/>
    <w:rsid w:val="00541F15"/>
    <w:rsid w:val="00550325"/>
    <w:rsid w:val="00566ADA"/>
    <w:rsid w:val="00572D7B"/>
    <w:rsid w:val="00586119"/>
    <w:rsid w:val="005B2B8D"/>
    <w:rsid w:val="005E56B6"/>
    <w:rsid w:val="00600288"/>
    <w:rsid w:val="00611790"/>
    <w:rsid w:val="00615AE5"/>
    <w:rsid w:val="006421D8"/>
    <w:rsid w:val="006C3483"/>
    <w:rsid w:val="00713EC6"/>
    <w:rsid w:val="0071695C"/>
    <w:rsid w:val="00721344"/>
    <w:rsid w:val="00736558"/>
    <w:rsid w:val="00782B33"/>
    <w:rsid w:val="00791A21"/>
    <w:rsid w:val="007A14A4"/>
    <w:rsid w:val="007F2641"/>
    <w:rsid w:val="00800B39"/>
    <w:rsid w:val="0080704C"/>
    <w:rsid w:val="008332A8"/>
    <w:rsid w:val="00862287"/>
    <w:rsid w:val="008801CE"/>
    <w:rsid w:val="0088517C"/>
    <w:rsid w:val="00893131"/>
    <w:rsid w:val="008A1718"/>
    <w:rsid w:val="008C41CE"/>
    <w:rsid w:val="008E6434"/>
    <w:rsid w:val="008F09DB"/>
    <w:rsid w:val="00997E95"/>
    <w:rsid w:val="009A527F"/>
    <w:rsid w:val="009D69CD"/>
    <w:rsid w:val="00A700F5"/>
    <w:rsid w:val="00A76630"/>
    <w:rsid w:val="00A84593"/>
    <w:rsid w:val="00AC32D7"/>
    <w:rsid w:val="00AE103B"/>
    <w:rsid w:val="00AE68FA"/>
    <w:rsid w:val="00B06590"/>
    <w:rsid w:val="00B26E8A"/>
    <w:rsid w:val="00B32274"/>
    <w:rsid w:val="00B40E3D"/>
    <w:rsid w:val="00B51E03"/>
    <w:rsid w:val="00B51F51"/>
    <w:rsid w:val="00B525EB"/>
    <w:rsid w:val="00B52656"/>
    <w:rsid w:val="00B725C3"/>
    <w:rsid w:val="00C1213E"/>
    <w:rsid w:val="00C204C6"/>
    <w:rsid w:val="00C523ED"/>
    <w:rsid w:val="00C7332E"/>
    <w:rsid w:val="00C77A6A"/>
    <w:rsid w:val="00C85BDB"/>
    <w:rsid w:val="00C93B9D"/>
    <w:rsid w:val="00CC0A9A"/>
    <w:rsid w:val="00CD32D1"/>
    <w:rsid w:val="00CE4C68"/>
    <w:rsid w:val="00CF1FEF"/>
    <w:rsid w:val="00D22B9A"/>
    <w:rsid w:val="00D2476A"/>
    <w:rsid w:val="00D66427"/>
    <w:rsid w:val="00D917A3"/>
    <w:rsid w:val="00DB0B19"/>
    <w:rsid w:val="00DC0427"/>
    <w:rsid w:val="00DC6FEB"/>
    <w:rsid w:val="00DE0D2B"/>
    <w:rsid w:val="00E12E4E"/>
    <w:rsid w:val="00E32D36"/>
    <w:rsid w:val="00E354DD"/>
    <w:rsid w:val="00E513B5"/>
    <w:rsid w:val="00E62BED"/>
    <w:rsid w:val="00E7178C"/>
    <w:rsid w:val="00E825D8"/>
    <w:rsid w:val="00ED6062"/>
    <w:rsid w:val="00EF20D9"/>
    <w:rsid w:val="00F442BE"/>
    <w:rsid w:val="00F66FB2"/>
    <w:rsid w:val="00F84585"/>
    <w:rsid w:val="00FA5402"/>
    <w:rsid w:val="00FE4E36"/>
    <w:rsid w:val="00FE7793"/>
    <w:rsid w:val="00FF7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5D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A22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5503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550325"/>
  </w:style>
  <w:style w:type="paragraph" w:styleId="a5">
    <w:name w:val="footer"/>
    <w:basedOn w:val="a"/>
    <w:link w:val="Char0"/>
    <w:uiPriority w:val="99"/>
    <w:unhideWhenUsed/>
    <w:rsid w:val="005503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550325"/>
  </w:style>
  <w:style w:type="table" w:styleId="a6">
    <w:name w:val="Table Grid"/>
    <w:basedOn w:val="a1"/>
    <w:uiPriority w:val="59"/>
    <w:rsid w:val="00E825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72938-B509-4885-AE09-42C9C2986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;)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 Madaar</dc:creator>
  <cp:keywords/>
  <dc:description/>
  <cp:lastModifiedBy>abumada</cp:lastModifiedBy>
  <cp:revision>8</cp:revision>
  <cp:lastPrinted>2010-09-04T13:55:00Z</cp:lastPrinted>
  <dcterms:created xsi:type="dcterms:W3CDTF">2010-10-03T15:17:00Z</dcterms:created>
  <dcterms:modified xsi:type="dcterms:W3CDTF">2011-01-12T18:44:00Z</dcterms:modified>
</cp:coreProperties>
</file>